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9A4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Сведения о поданных заявках и заключенных договорах на технологическое присоединение</w:t>
      </w:r>
    </w:p>
    <w:p w:rsidR="007B34AA" w:rsidRDefault="000C3FDC" w:rsidP="00570B5D">
      <w:pPr>
        <w:jc w:val="center"/>
        <w:rPr>
          <w:sz w:val="28"/>
          <w:szCs w:val="28"/>
        </w:rPr>
      </w:pPr>
      <w:r>
        <w:rPr>
          <w:sz w:val="28"/>
          <w:szCs w:val="28"/>
        </w:rPr>
        <w:t>июнь</w:t>
      </w:r>
      <w:bookmarkStart w:id="0" w:name="_GoBack"/>
      <w:bookmarkEnd w:id="0"/>
      <w:r w:rsidR="009C5386">
        <w:rPr>
          <w:sz w:val="28"/>
          <w:szCs w:val="28"/>
        </w:rPr>
        <w:t xml:space="preserve"> 2017</w:t>
      </w: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1. Сведения о поданных заявках по технологическому присоединению, их выполнению и объеме присоединяемой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425"/>
        <w:gridCol w:w="1487"/>
        <w:gridCol w:w="1455"/>
        <w:gridCol w:w="1457"/>
        <w:gridCol w:w="1275"/>
        <w:gridCol w:w="1637"/>
        <w:gridCol w:w="1560"/>
        <w:gridCol w:w="1352"/>
      </w:tblGrid>
      <w:tr w:rsidR="007B34AA" w:rsidTr="007B34AA">
        <w:tc>
          <w:tcPr>
            <w:tcW w:w="2912" w:type="dxa"/>
            <w:vMerge w:val="restart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Заявки на тех. присоединение к сетям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Количество поданных заявок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 xml:space="preserve">Заключено договоров 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941182">
              <w:t>Выполнено договоров  (подписаны Акты ТП)</w:t>
            </w:r>
          </w:p>
        </w:tc>
        <w:tc>
          <w:tcPr>
            <w:tcW w:w="2912" w:type="dxa"/>
            <w:gridSpan w:val="2"/>
          </w:tcPr>
          <w:p w:rsidR="007B34AA" w:rsidRPr="00941182" w:rsidRDefault="007B34AA" w:rsidP="007B34AA">
            <w:r w:rsidRPr="007B34AA">
              <w:t>Аннулированные заявки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шт. 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кВт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шт.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кВт </w:t>
            </w:r>
          </w:p>
        </w:tc>
      </w:tr>
      <w:tr w:rsidR="007B34AA" w:rsidTr="007B34AA">
        <w:trPr>
          <w:trHeight w:val="240"/>
        </w:trPr>
        <w:tc>
          <w:tcPr>
            <w:tcW w:w="2912" w:type="dxa"/>
            <w:vMerge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8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45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275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637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560" w:type="dxa"/>
          </w:tcPr>
          <w:p w:rsidR="007B34AA" w:rsidRDefault="007B34AA" w:rsidP="007B34AA">
            <w:r w:rsidRPr="00404EB1">
              <w:t xml:space="preserve">0 </w:t>
            </w:r>
          </w:p>
        </w:tc>
        <w:tc>
          <w:tcPr>
            <w:tcW w:w="1352" w:type="dxa"/>
          </w:tcPr>
          <w:p w:rsidR="007B34AA" w:rsidRDefault="007B34AA" w:rsidP="007B34AA">
            <w:r w:rsidRPr="00404EB1">
              <w:t xml:space="preserve">0 </w:t>
            </w:r>
          </w:p>
        </w:tc>
      </w:tr>
    </w:tbl>
    <w:p w:rsidR="007B34AA" w:rsidRDefault="007B34AA" w:rsidP="007B34AA">
      <w:pPr>
        <w:jc w:val="center"/>
        <w:rPr>
          <w:sz w:val="28"/>
          <w:szCs w:val="28"/>
        </w:rPr>
      </w:pPr>
    </w:p>
    <w:p w:rsidR="007B34AA" w:rsidRPr="007B34AA" w:rsidRDefault="007B34AA" w:rsidP="007B34AA">
      <w:pPr>
        <w:jc w:val="center"/>
        <w:rPr>
          <w:sz w:val="28"/>
          <w:szCs w:val="28"/>
        </w:rPr>
      </w:pPr>
      <w:r w:rsidRPr="007B34AA">
        <w:rPr>
          <w:sz w:val="28"/>
          <w:szCs w:val="28"/>
        </w:rPr>
        <w:t>2. Сведения о заключенных договорах технологического присоединения к сетям ООО «</w:t>
      </w:r>
      <w:r>
        <w:rPr>
          <w:sz w:val="28"/>
          <w:szCs w:val="28"/>
        </w:rPr>
        <w:t>ТЭС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688"/>
        <w:gridCol w:w="1906"/>
        <w:gridCol w:w="1762"/>
        <w:gridCol w:w="1807"/>
        <w:gridCol w:w="2229"/>
        <w:gridCol w:w="1653"/>
        <w:gridCol w:w="2097"/>
      </w:tblGrid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№ п/п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Заявитель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Номер заключенного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Срок исполнения обязательств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Максимальная присоединенная мощность, кВт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Сумма по договору в руб. с НДС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 w:rsidRPr="007B34AA">
              <w:rPr>
                <w:sz w:val="28"/>
                <w:szCs w:val="28"/>
              </w:rPr>
              <w:t>Точка присоединения объекта (центр питания)</w:t>
            </w:r>
          </w:p>
        </w:tc>
      </w:tr>
      <w:tr w:rsidR="007B34AA" w:rsidTr="007B34AA"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7B34AA" w:rsidRDefault="007B34AA" w:rsidP="007B3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B34AA" w:rsidRPr="007B34AA" w:rsidRDefault="007B34AA" w:rsidP="007B34AA">
      <w:pPr>
        <w:jc w:val="center"/>
        <w:rPr>
          <w:sz w:val="28"/>
          <w:szCs w:val="28"/>
        </w:rPr>
      </w:pPr>
    </w:p>
    <w:sectPr w:rsidR="007B34AA" w:rsidRPr="007B34AA" w:rsidSect="007B34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B8"/>
    <w:rsid w:val="00064285"/>
    <w:rsid w:val="000C3FDC"/>
    <w:rsid w:val="000F5A9F"/>
    <w:rsid w:val="00155B87"/>
    <w:rsid w:val="001D4A61"/>
    <w:rsid w:val="002031B8"/>
    <w:rsid w:val="002D2036"/>
    <w:rsid w:val="003A0EFA"/>
    <w:rsid w:val="0043302F"/>
    <w:rsid w:val="00501678"/>
    <w:rsid w:val="00570B5D"/>
    <w:rsid w:val="00601D20"/>
    <w:rsid w:val="00747E69"/>
    <w:rsid w:val="007639A4"/>
    <w:rsid w:val="007B34AA"/>
    <w:rsid w:val="009C5386"/>
    <w:rsid w:val="00A6433B"/>
    <w:rsid w:val="00AA5729"/>
    <w:rsid w:val="00AC1E85"/>
    <w:rsid w:val="00E16B03"/>
    <w:rsid w:val="00F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9BCD"/>
  <w15:chartTrackingRefBased/>
  <w15:docId w15:val="{B1884F15-E7D3-4E37-ACC2-D0799570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nb598_1</dc:creator>
  <cp:keywords/>
  <dc:description/>
  <cp:lastModifiedBy>nb598_1</cp:lastModifiedBy>
  <cp:revision>39</cp:revision>
  <dcterms:created xsi:type="dcterms:W3CDTF">2020-03-13T11:02:00Z</dcterms:created>
  <dcterms:modified xsi:type="dcterms:W3CDTF">2020-03-13T12:01:00Z</dcterms:modified>
</cp:coreProperties>
</file>